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022" w:tblpY="-538"/>
        <w:tblW w:w="10031" w:type="dxa"/>
        <w:tblLook w:val="04A0" w:firstRow="1" w:lastRow="0" w:firstColumn="1" w:lastColumn="0" w:noHBand="0" w:noVBand="1"/>
      </w:tblPr>
      <w:tblGrid>
        <w:gridCol w:w="3652"/>
        <w:gridCol w:w="6379"/>
      </w:tblGrid>
      <w:tr w:rsidR="00410CBE" w14:paraId="44224BAB" w14:textId="77777777" w:rsidTr="00E567AE">
        <w:trPr>
          <w:trHeight w:val="573"/>
        </w:trPr>
        <w:tc>
          <w:tcPr>
            <w:tcW w:w="3652" w:type="dxa"/>
            <w:vAlign w:val="center"/>
          </w:tcPr>
          <w:p w14:paraId="61038456" w14:textId="77777777" w:rsidR="00410CBE" w:rsidRPr="00FB2198" w:rsidRDefault="00410CBE" w:rsidP="00E567AE">
            <w:pPr>
              <w:jc w:val="center"/>
              <w:rPr>
                <w:b/>
                <w:u w:val="single"/>
              </w:rPr>
            </w:pPr>
            <w:r w:rsidRPr="00FB2198">
              <w:rPr>
                <w:b/>
                <w:u w:val="single"/>
              </w:rPr>
              <w:t>Design and Technologies</w:t>
            </w:r>
          </w:p>
          <w:p w14:paraId="5EF8C2B0" w14:textId="77777777" w:rsidR="00410CBE" w:rsidRPr="00FB2198" w:rsidRDefault="00410CBE" w:rsidP="00E567AE">
            <w:pPr>
              <w:jc w:val="center"/>
              <w:rPr>
                <w:b/>
                <w:u w:val="single"/>
              </w:rPr>
            </w:pPr>
            <w:r w:rsidRPr="00FB2198">
              <w:rPr>
                <w:b/>
                <w:u w:val="single"/>
              </w:rPr>
              <w:t>Assessment 1 Task Sheet</w:t>
            </w:r>
          </w:p>
        </w:tc>
        <w:tc>
          <w:tcPr>
            <w:tcW w:w="6379" w:type="dxa"/>
            <w:vMerge w:val="restart"/>
            <w:vAlign w:val="center"/>
          </w:tcPr>
          <w:p w14:paraId="0851C5EA" w14:textId="77777777" w:rsidR="00410CBE" w:rsidRPr="00FB2198" w:rsidRDefault="00410CBE" w:rsidP="00E567AE">
            <w:pPr>
              <w:rPr>
                <w:b/>
                <w:u w:val="single"/>
              </w:rPr>
            </w:pPr>
            <w:r w:rsidRPr="00FB2198">
              <w:rPr>
                <w:b/>
                <w:u w:val="single"/>
              </w:rPr>
              <w:t>Name:</w:t>
            </w:r>
          </w:p>
        </w:tc>
      </w:tr>
      <w:tr w:rsidR="00410CBE" w14:paraId="12C8BC9D" w14:textId="77777777" w:rsidTr="00E567AE">
        <w:trPr>
          <w:trHeight w:val="834"/>
        </w:trPr>
        <w:tc>
          <w:tcPr>
            <w:tcW w:w="3652" w:type="dxa"/>
            <w:vAlign w:val="center"/>
          </w:tcPr>
          <w:p w14:paraId="72BDB8A8" w14:textId="77777777" w:rsidR="00410CBE" w:rsidRPr="00B049F5" w:rsidRDefault="00410CBE" w:rsidP="00E567AE">
            <w:pPr>
              <w:rPr>
                <w:b/>
                <w:u w:val="single"/>
              </w:rPr>
            </w:pPr>
            <w:r w:rsidRPr="00B049F5">
              <w:rPr>
                <w:b/>
                <w:u w:val="single"/>
              </w:rPr>
              <w:t>Due Date:</w:t>
            </w:r>
          </w:p>
        </w:tc>
        <w:tc>
          <w:tcPr>
            <w:tcW w:w="6379" w:type="dxa"/>
            <w:vMerge/>
          </w:tcPr>
          <w:p w14:paraId="7362078E" w14:textId="77777777" w:rsidR="00410CBE" w:rsidRDefault="00410CBE" w:rsidP="00E567AE"/>
        </w:tc>
      </w:tr>
      <w:tr w:rsidR="00410CBE" w14:paraId="0E6F9FB7" w14:textId="77777777" w:rsidTr="00E567AE">
        <w:trPr>
          <w:trHeight w:val="1215"/>
        </w:trPr>
        <w:tc>
          <w:tcPr>
            <w:tcW w:w="10031" w:type="dxa"/>
            <w:gridSpan w:val="2"/>
          </w:tcPr>
          <w:p w14:paraId="39F88769" w14:textId="77777777" w:rsidR="00410CBE" w:rsidRPr="00B049F5" w:rsidRDefault="00410CBE" w:rsidP="00E567AE">
            <w:pPr>
              <w:spacing w:line="480" w:lineRule="auto"/>
            </w:pPr>
            <w:r w:rsidRPr="00B049F5">
              <w:rPr>
                <w:b/>
                <w:u w:val="single"/>
              </w:rPr>
              <w:t>Your Task:</w:t>
            </w:r>
            <w:r>
              <w:t xml:space="preserve"> Your task is to evaluate an invention, using the worksheet you used in the last lesson. You must then use the evaluation sheet to circle the parts of the invention that could be improved. Use your knowledge and imagination to suggest alternatives. Then, use the evaluation sheet to evaluate the changes that you made. </w:t>
            </w:r>
          </w:p>
        </w:tc>
      </w:tr>
      <w:tr w:rsidR="00410CBE" w14:paraId="59BBAA62" w14:textId="77777777" w:rsidTr="00E567AE">
        <w:trPr>
          <w:trHeight w:val="2440"/>
        </w:trPr>
        <w:tc>
          <w:tcPr>
            <w:tcW w:w="10031" w:type="dxa"/>
            <w:gridSpan w:val="2"/>
          </w:tcPr>
          <w:p w14:paraId="6B4ED76A" w14:textId="77777777" w:rsidR="00410CBE" w:rsidRDefault="00410CBE" w:rsidP="00E567AE">
            <w:pPr>
              <w:rPr>
                <w:b/>
                <w:u w:val="single"/>
              </w:rPr>
            </w:pPr>
            <w:r>
              <w:rPr>
                <w:b/>
                <w:u w:val="single"/>
              </w:rPr>
              <w:t>Steps</w:t>
            </w:r>
          </w:p>
          <w:p w14:paraId="4AAAF697" w14:textId="77777777" w:rsidR="00410CBE" w:rsidRPr="00A55368" w:rsidRDefault="00410CBE" w:rsidP="00E567AE">
            <w:pPr>
              <w:pStyle w:val="ListParagraph"/>
              <w:numPr>
                <w:ilvl w:val="0"/>
                <w:numId w:val="1"/>
              </w:numPr>
              <w:spacing w:line="360" w:lineRule="auto"/>
              <w:rPr>
                <w:b/>
                <w:u w:val="single"/>
              </w:rPr>
            </w:pPr>
            <w:r>
              <w:t>Look at the invention and think about the features and how effective it is</w:t>
            </w:r>
          </w:p>
          <w:p w14:paraId="1BC2ED14" w14:textId="77777777" w:rsidR="00410CBE" w:rsidRPr="00A55368" w:rsidRDefault="00410CBE" w:rsidP="00E567AE">
            <w:pPr>
              <w:pStyle w:val="ListParagraph"/>
              <w:numPr>
                <w:ilvl w:val="0"/>
                <w:numId w:val="1"/>
              </w:numPr>
              <w:spacing w:line="360" w:lineRule="auto"/>
              <w:rPr>
                <w:b/>
                <w:u w:val="single"/>
              </w:rPr>
            </w:pPr>
            <w:r>
              <w:t>Complete the evaluation page about the invention</w:t>
            </w:r>
          </w:p>
          <w:p w14:paraId="200DD329" w14:textId="77777777" w:rsidR="00410CBE" w:rsidRPr="00683251" w:rsidRDefault="00410CBE" w:rsidP="00E567AE">
            <w:pPr>
              <w:pStyle w:val="ListParagraph"/>
              <w:numPr>
                <w:ilvl w:val="0"/>
                <w:numId w:val="1"/>
              </w:numPr>
              <w:spacing w:line="360" w:lineRule="auto"/>
              <w:rPr>
                <w:b/>
                <w:u w:val="single"/>
              </w:rPr>
            </w:pPr>
            <w:r>
              <w:t>Circle what could be changed to make it better or more sustainable. Use your evaluation sheet to give you ideas about what to change</w:t>
            </w:r>
          </w:p>
          <w:p w14:paraId="4D6A9CE4" w14:textId="77777777" w:rsidR="00410CBE" w:rsidRPr="00683251" w:rsidRDefault="00410CBE" w:rsidP="00E567AE">
            <w:pPr>
              <w:pStyle w:val="ListParagraph"/>
              <w:numPr>
                <w:ilvl w:val="0"/>
                <w:numId w:val="1"/>
              </w:numPr>
              <w:spacing w:line="360" w:lineRule="auto"/>
              <w:rPr>
                <w:b/>
                <w:u w:val="single"/>
              </w:rPr>
            </w:pPr>
            <w:r>
              <w:t>Write how you would change those things – what would you use to change what you’ve circled?</w:t>
            </w:r>
          </w:p>
          <w:p w14:paraId="0E11BE3C" w14:textId="77777777" w:rsidR="00410CBE" w:rsidRPr="001623EA" w:rsidRDefault="00410CBE" w:rsidP="00E567AE">
            <w:pPr>
              <w:pStyle w:val="ListParagraph"/>
              <w:numPr>
                <w:ilvl w:val="0"/>
                <w:numId w:val="1"/>
              </w:numPr>
              <w:spacing w:line="360" w:lineRule="auto"/>
              <w:rPr>
                <w:b/>
                <w:u w:val="single"/>
              </w:rPr>
            </w:pPr>
            <w:r>
              <w:t>Complete a second evaluation sheet, based on the changes you made</w:t>
            </w:r>
          </w:p>
        </w:tc>
      </w:tr>
      <w:tr w:rsidR="00410CBE" w14:paraId="5D729D17" w14:textId="77777777" w:rsidTr="00E567AE">
        <w:trPr>
          <w:trHeight w:val="2440"/>
        </w:trPr>
        <w:tc>
          <w:tcPr>
            <w:tcW w:w="10031" w:type="dxa"/>
            <w:gridSpan w:val="2"/>
            <w:vAlign w:val="center"/>
          </w:tcPr>
          <w:p w14:paraId="0F846059" w14:textId="77777777" w:rsidR="00410CBE" w:rsidRDefault="00410CBE" w:rsidP="00E567AE">
            <w:pPr>
              <w:jc w:val="center"/>
              <w:rPr>
                <w:b/>
                <w:u w:val="single"/>
              </w:rPr>
            </w:pPr>
            <w:r>
              <w:rPr>
                <w:b/>
                <w:u w:val="single"/>
              </w:rPr>
              <w:t>The Invention</w:t>
            </w:r>
          </w:p>
          <w:p w14:paraId="6470FBA4" w14:textId="77777777" w:rsidR="00410CBE" w:rsidRDefault="00410CBE" w:rsidP="00E567AE">
            <w:pPr>
              <w:jc w:val="center"/>
              <w:rPr>
                <w:b/>
                <w:u w:val="single"/>
              </w:rPr>
            </w:pPr>
            <w:r>
              <w:rPr>
                <w:b/>
                <w:noProof/>
                <w:u w:val="single"/>
                <w:lang w:val="en-US"/>
              </w:rPr>
              <w:drawing>
                <wp:inline distT="0" distB="0" distL="0" distR="0" wp14:anchorId="5ECD4926" wp14:editId="047C1B70">
                  <wp:extent cx="4311245" cy="4560570"/>
                  <wp:effectExtent l="0" t="0" r="698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245" cy="4560570"/>
                          </a:xfrm>
                          <a:prstGeom prst="rect">
                            <a:avLst/>
                          </a:prstGeom>
                          <a:noFill/>
                          <a:ln>
                            <a:noFill/>
                          </a:ln>
                        </pic:spPr>
                      </pic:pic>
                    </a:graphicData>
                  </a:graphic>
                </wp:inline>
              </w:drawing>
            </w:r>
          </w:p>
        </w:tc>
      </w:tr>
    </w:tbl>
    <w:p w14:paraId="11016562" w14:textId="77777777" w:rsidR="00410CBE" w:rsidRDefault="00410CBE" w:rsidP="00410CBE"/>
    <w:p w14:paraId="7D9B14E6" w14:textId="77777777" w:rsidR="00410CBE" w:rsidRDefault="00410CBE">
      <w:pPr>
        <w:sectPr w:rsidR="00410CBE" w:rsidSect="00A55368">
          <w:pgSz w:w="11900" w:h="16840"/>
          <w:pgMar w:top="1702" w:right="1797" w:bottom="426" w:left="1797" w:header="709" w:footer="709" w:gutter="0"/>
          <w:cols w:space="708"/>
          <w:docGrid w:linePitch="360"/>
        </w:sectPr>
      </w:pPr>
    </w:p>
    <w:tbl>
      <w:tblPr>
        <w:tblStyle w:val="TableGrid"/>
        <w:tblW w:w="0" w:type="auto"/>
        <w:tblInd w:w="-601" w:type="dxa"/>
        <w:tblLook w:val="04A0" w:firstRow="1" w:lastRow="0" w:firstColumn="1" w:lastColumn="0" w:noHBand="0" w:noVBand="1"/>
      </w:tblPr>
      <w:tblGrid>
        <w:gridCol w:w="2694"/>
        <w:gridCol w:w="2523"/>
        <w:gridCol w:w="2523"/>
        <w:gridCol w:w="2523"/>
        <w:gridCol w:w="2523"/>
        <w:gridCol w:w="2524"/>
      </w:tblGrid>
      <w:tr w:rsidR="00410CBE" w14:paraId="34B369FA" w14:textId="77777777" w:rsidTr="00E567AE">
        <w:trPr>
          <w:trHeight w:val="707"/>
        </w:trPr>
        <w:tc>
          <w:tcPr>
            <w:tcW w:w="5217" w:type="dxa"/>
            <w:gridSpan w:val="2"/>
            <w:vAlign w:val="center"/>
          </w:tcPr>
          <w:p w14:paraId="417DB384" w14:textId="77777777" w:rsidR="00410CBE" w:rsidRPr="003A51E6" w:rsidRDefault="00410CBE" w:rsidP="00E567AE">
            <w:pPr>
              <w:rPr>
                <w:b/>
                <w:sz w:val="28"/>
                <w:szCs w:val="28"/>
                <w:u w:val="single"/>
              </w:rPr>
            </w:pPr>
            <w:r w:rsidRPr="003A51E6">
              <w:rPr>
                <w:b/>
                <w:sz w:val="28"/>
                <w:szCs w:val="28"/>
                <w:u w:val="single"/>
              </w:rPr>
              <w:lastRenderedPageBreak/>
              <w:t xml:space="preserve">Design and Technologies Rubric </w:t>
            </w:r>
          </w:p>
        </w:tc>
        <w:tc>
          <w:tcPr>
            <w:tcW w:w="2523" w:type="dxa"/>
            <w:vAlign w:val="center"/>
          </w:tcPr>
          <w:p w14:paraId="0E5CA174" w14:textId="77777777" w:rsidR="00410CBE" w:rsidRPr="003A51E6" w:rsidRDefault="00410CBE" w:rsidP="00E567AE">
            <w:pPr>
              <w:rPr>
                <w:b/>
                <w:sz w:val="28"/>
                <w:szCs w:val="28"/>
                <w:u w:val="single"/>
              </w:rPr>
            </w:pPr>
            <w:r w:rsidRPr="003A51E6">
              <w:rPr>
                <w:b/>
                <w:sz w:val="28"/>
                <w:szCs w:val="28"/>
                <w:u w:val="single"/>
              </w:rPr>
              <w:t>Year 3-4</w:t>
            </w:r>
          </w:p>
        </w:tc>
        <w:tc>
          <w:tcPr>
            <w:tcW w:w="7570" w:type="dxa"/>
            <w:gridSpan w:val="3"/>
            <w:vAlign w:val="center"/>
          </w:tcPr>
          <w:p w14:paraId="12AA9218" w14:textId="77777777" w:rsidR="00410CBE" w:rsidRPr="003A51E6" w:rsidRDefault="00410CBE" w:rsidP="00E567AE">
            <w:pPr>
              <w:rPr>
                <w:b/>
                <w:sz w:val="28"/>
                <w:szCs w:val="28"/>
                <w:u w:val="single"/>
              </w:rPr>
            </w:pPr>
            <w:r w:rsidRPr="003A51E6">
              <w:rPr>
                <w:b/>
                <w:sz w:val="28"/>
                <w:szCs w:val="28"/>
                <w:u w:val="single"/>
              </w:rPr>
              <w:t>Student Name:</w:t>
            </w:r>
          </w:p>
        </w:tc>
      </w:tr>
      <w:tr w:rsidR="00410CBE" w14:paraId="076A0136" w14:textId="77777777" w:rsidTr="00E567AE">
        <w:trPr>
          <w:trHeight w:val="90"/>
        </w:trPr>
        <w:tc>
          <w:tcPr>
            <w:tcW w:w="2694" w:type="dxa"/>
          </w:tcPr>
          <w:p w14:paraId="61F56BB1" w14:textId="77777777" w:rsidR="00410CBE" w:rsidRPr="003A51E6" w:rsidRDefault="00410CBE" w:rsidP="00E567AE">
            <w:pPr>
              <w:rPr>
                <w:b/>
                <w:u w:val="single"/>
              </w:rPr>
            </w:pPr>
          </w:p>
        </w:tc>
        <w:tc>
          <w:tcPr>
            <w:tcW w:w="2523" w:type="dxa"/>
            <w:vAlign w:val="center"/>
          </w:tcPr>
          <w:p w14:paraId="1F315745" w14:textId="77777777" w:rsidR="00410CBE" w:rsidRPr="003A51E6" w:rsidRDefault="00410CBE" w:rsidP="00E567AE">
            <w:pPr>
              <w:jc w:val="center"/>
              <w:rPr>
                <w:b/>
                <w:u w:val="single"/>
              </w:rPr>
            </w:pPr>
            <w:r w:rsidRPr="003A51E6">
              <w:rPr>
                <w:b/>
                <w:u w:val="single"/>
              </w:rPr>
              <w:t>A</w:t>
            </w:r>
          </w:p>
        </w:tc>
        <w:tc>
          <w:tcPr>
            <w:tcW w:w="2523" w:type="dxa"/>
            <w:vAlign w:val="center"/>
          </w:tcPr>
          <w:p w14:paraId="42EDB01B" w14:textId="77777777" w:rsidR="00410CBE" w:rsidRPr="003A51E6" w:rsidRDefault="00410CBE" w:rsidP="00E567AE">
            <w:pPr>
              <w:jc w:val="center"/>
              <w:rPr>
                <w:b/>
                <w:u w:val="single"/>
              </w:rPr>
            </w:pPr>
            <w:r w:rsidRPr="003A51E6">
              <w:rPr>
                <w:b/>
                <w:u w:val="single"/>
              </w:rPr>
              <w:t>B</w:t>
            </w:r>
          </w:p>
        </w:tc>
        <w:tc>
          <w:tcPr>
            <w:tcW w:w="2523" w:type="dxa"/>
            <w:vAlign w:val="center"/>
          </w:tcPr>
          <w:p w14:paraId="3389E4EF" w14:textId="77777777" w:rsidR="00410CBE" w:rsidRPr="003A51E6" w:rsidRDefault="00410CBE" w:rsidP="00E567AE">
            <w:pPr>
              <w:jc w:val="center"/>
              <w:rPr>
                <w:b/>
                <w:u w:val="single"/>
              </w:rPr>
            </w:pPr>
            <w:r w:rsidRPr="003A51E6">
              <w:rPr>
                <w:b/>
                <w:u w:val="single"/>
              </w:rPr>
              <w:t>C</w:t>
            </w:r>
          </w:p>
        </w:tc>
        <w:tc>
          <w:tcPr>
            <w:tcW w:w="2523" w:type="dxa"/>
            <w:vAlign w:val="center"/>
          </w:tcPr>
          <w:p w14:paraId="4C207898" w14:textId="77777777" w:rsidR="00410CBE" w:rsidRPr="003A51E6" w:rsidRDefault="00410CBE" w:rsidP="00E567AE">
            <w:pPr>
              <w:jc w:val="center"/>
              <w:rPr>
                <w:b/>
                <w:u w:val="single"/>
              </w:rPr>
            </w:pPr>
            <w:r w:rsidRPr="003A51E6">
              <w:rPr>
                <w:b/>
                <w:u w:val="single"/>
              </w:rPr>
              <w:t>D</w:t>
            </w:r>
          </w:p>
        </w:tc>
        <w:tc>
          <w:tcPr>
            <w:tcW w:w="2524" w:type="dxa"/>
            <w:vAlign w:val="center"/>
          </w:tcPr>
          <w:p w14:paraId="14BF3BE8" w14:textId="77777777" w:rsidR="00410CBE" w:rsidRPr="003A51E6" w:rsidRDefault="00410CBE" w:rsidP="00E567AE">
            <w:pPr>
              <w:jc w:val="center"/>
              <w:rPr>
                <w:b/>
                <w:u w:val="single"/>
              </w:rPr>
            </w:pPr>
            <w:r w:rsidRPr="003A51E6">
              <w:rPr>
                <w:b/>
                <w:u w:val="single"/>
              </w:rPr>
              <w:t>E</w:t>
            </w:r>
          </w:p>
        </w:tc>
      </w:tr>
      <w:tr w:rsidR="00410CBE" w14:paraId="17736B54" w14:textId="77777777" w:rsidTr="00E567AE">
        <w:trPr>
          <w:trHeight w:val="679"/>
        </w:trPr>
        <w:tc>
          <w:tcPr>
            <w:tcW w:w="2694" w:type="dxa"/>
          </w:tcPr>
          <w:p w14:paraId="08BD2480" w14:textId="77777777" w:rsidR="00410CBE" w:rsidRPr="00412145" w:rsidRDefault="00410CBE" w:rsidP="00E567AE">
            <w:pPr>
              <w:rPr>
                <w:b/>
                <w:u w:val="single"/>
              </w:rPr>
            </w:pPr>
            <w:r w:rsidRPr="00412145">
              <w:rPr>
                <w:b/>
                <w:u w:val="single"/>
              </w:rPr>
              <w:t xml:space="preserve">Initial Evaluation </w:t>
            </w:r>
          </w:p>
        </w:tc>
        <w:tc>
          <w:tcPr>
            <w:tcW w:w="2523" w:type="dxa"/>
          </w:tcPr>
          <w:p w14:paraId="5B2DF899" w14:textId="77777777" w:rsidR="00410CBE" w:rsidRDefault="00410CBE" w:rsidP="00E567AE">
            <w:r>
              <w:t xml:space="preserve">The student has completed the evaluation with no </w:t>
            </w:r>
            <w:bookmarkStart w:id="0" w:name="_GoBack"/>
            <w:bookmarkEnd w:id="0"/>
            <w:r>
              <w:t>errors in decision making</w:t>
            </w:r>
          </w:p>
        </w:tc>
        <w:tc>
          <w:tcPr>
            <w:tcW w:w="2523" w:type="dxa"/>
          </w:tcPr>
          <w:p w14:paraId="0DA6E4F8" w14:textId="77777777" w:rsidR="00410CBE" w:rsidRDefault="00410CBE" w:rsidP="00E567AE">
            <w:r>
              <w:t>The student has completed the evaluation with one error in decision making</w:t>
            </w:r>
          </w:p>
        </w:tc>
        <w:tc>
          <w:tcPr>
            <w:tcW w:w="2523" w:type="dxa"/>
          </w:tcPr>
          <w:p w14:paraId="56AABA56" w14:textId="77777777" w:rsidR="00410CBE" w:rsidRDefault="00410CBE" w:rsidP="00E567AE">
            <w:r>
              <w:t>The student has completed the evaluation, with few errors in decision making</w:t>
            </w:r>
          </w:p>
        </w:tc>
        <w:tc>
          <w:tcPr>
            <w:tcW w:w="2523" w:type="dxa"/>
          </w:tcPr>
          <w:p w14:paraId="6EBB5094" w14:textId="77777777" w:rsidR="00410CBE" w:rsidRDefault="00410CBE" w:rsidP="00E567AE">
            <w:r>
              <w:t>The student has attempted the evaluation, but incorrectly</w:t>
            </w:r>
          </w:p>
        </w:tc>
        <w:tc>
          <w:tcPr>
            <w:tcW w:w="2524" w:type="dxa"/>
          </w:tcPr>
          <w:p w14:paraId="230F27B7" w14:textId="77777777" w:rsidR="00410CBE" w:rsidRDefault="00410CBE" w:rsidP="00E567AE">
            <w:r>
              <w:t xml:space="preserve">The student has not completed the evaluation appropriately </w:t>
            </w:r>
          </w:p>
        </w:tc>
      </w:tr>
      <w:tr w:rsidR="00410CBE" w14:paraId="3C7ABD49" w14:textId="77777777" w:rsidTr="00E567AE">
        <w:trPr>
          <w:trHeight w:val="836"/>
        </w:trPr>
        <w:tc>
          <w:tcPr>
            <w:tcW w:w="2694" w:type="dxa"/>
          </w:tcPr>
          <w:p w14:paraId="41E932CF" w14:textId="77777777" w:rsidR="00410CBE" w:rsidRPr="00412145" w:rsidRDefault="00410CBE" w:rsidP="00E567AE">
            <w:pPr>
              <w:rPr>
                <w:b/>
                <w:u w:val="single"/>
              </w:rPr>
            </w:pPr>
            <w:r w:rsidRPr="00412145">
              <w:rPr>
                <w:b/>
                <w:u w:val="single"/>
              </w:rPr>
              <w:t>Identification of Flaws in the Product</w:t>
            </w:r>
          </w:p>
        </w:tc>
        <w:tc>
          <w:tcPr>
            <w:tcW w:w="2523" w:type="dxa"/>
          </w:tcPr>
          <w:p w14:paraId="2A4EF901" w14:textId="77777777" w:rsidR="00410CBE" w:rsidRDefault="00410CBE" w:rsidP="00E567AE">
            <w:r>
              <w:t>The student has identified a range of simple and complex flaws in the product</w:t>
            </w:r>
          </w:p>
        </w:tc>
        <w:tc>
          <w:tcPr>
            <w:tcW w:w="2523" w:type="dxa"/>
          </w:tcPr>
          <w:p w14:paraId="32B371FB" w14:textId="77777777" w:rsidR="00410CBE" w:rsidRDefault="00410CBE" w:rsidP="00E567AE">
            <w:r>
              <w:t>The student has identified two flaws in the product</w:t>
            </w:r>
          </w:p>
        </w:tc>
        <w:tc>
          <w:tcPr>
            <w:tcW w:w="2523" w:type="dxa"/>
          </w:tcPr>
          <w:p w14:paraId="29288320" w14:textId="77777777" w:rsidR="00410CBE" w:rsidRDefault="00410CBE" w:rsidP="00E567AE">
            <w:r>
              <w:t>The student has identified more than one basic and obvious flaw</w:t>
            </w:r>
          </w:p>
        </w:tc>
        <w:tc>
          <w:tcPr>
            <w:tcW w:w="2523" w:type="dxa"/>
          </w:tcPr>
          <w:p w14:paraId="123B2D68" w14:textId="77777777" w:rsidR="00410CBE" w:rsidRDefault="00410CBE" w:rsidP="00E567AE">
            <w:r>
              <w:t>The student has attempted to identify a flaw</w:t>
            </w:r>
          </w:p>
        </w:tc>
        <w:tc>
          <w:tcPr>
            <w:tcW w:w="2524" w:type="dxa"/>
          </w:tcPr>
          <w:p w14:paraId="0349ACE7" w14:textId="77777777" w:rsidR="00410CBE" w:rsidRDefault="00410CBE" w:rsidP="00E567AE">
            <w:r>
              <w:t>The student has not identified any flaws correctly</w:t>
            </w:r>
          </w:p>
        </w:tc>
      </w:tr>
      <w:tr w:rsidR="00410CBE" w14:paraId="5D62F351" w14:textId="77777777" w:rsidTr="00E567AE">
        <w:trPr>
          <w:trHeight w:val="1936"/>
        </w:trPr>
        <w:tc>
          <w:tcPr>
            <w:tcW w:w="2694" w:type="dxa"/>
          </w:tcPr>
          <w:p w14:paraId="4BBC692C" w14:textId="77777777" w:rsidR="00410CBE" w:rsidRPr="00412145" w:rsidRDefault="00410CBE" w:rsidP="00E567AE">
            <w:pPr>
              <w:rPr>
                <w:b/>
                <w:u w:val="single"/>
              </w:rPr>
            </w:pPr>
            <w:r w:rsidRPr="00412145">
              <w:rPr>
                <w:b/>
                <w:u w:val="single"/>
              </w:rPr>
              <w:t>Suggestions for Change</w:t>
            </w:r>
          </w:p>
        </w:tc>
        <w:tc>
          <w:tcPr>
            <w:tcW w:w="2523" w:type="dxa"/>
          </w:tcPr>
          <w:p w14:paraId="161B8AB0" w14:textId="77777777" w:rsidR="00410CBE" w:rsidRDefault="00410CBE" w:rsidP="00E567AE">
            <w:r>
              <w:t>The student has made suggestions that demonstrate advanced thinking and reasoning, while still being effective and valid</w:t>
            </w:r>
          </w:p>
        </w:tc>
        <w:tc>
          <w:tcPr>
            <w:tcW w:w="2523" w:type="dxa"/>
          </w:tcPr>
          <w:p w14:paraId="39A44347" w14:textId="77777777" w:rsidR="00410CBE" w:rsidRDefault="00410CBE" w:rsidP="00E567AE">
            <w:r>
              <w:t>The student has made valid and thoughtful suggestions, based off the information on the evaluation sheet</w:t>
            </w:r>
          </w:p>
        </w:tc>
        <w:tc>
          <w:tcPr>
            <w:tcW w:w="2523" w:type="dxa"/>
          </w:tcPr>
          <w:p w14:paraId="6DB5BD40" w14:textId="77777777" w:rsidR="00410CBE" w:rsidRDefault="00410CBE" w:rsidP="00E567AE">
            <w:r>
              <w:t>The student has made satisfactory suggestions about changes made, based off the information on the evaluation sheet</w:t>
            </w:r>
          </w:p>
        </w:tc>
        <w:tc>
          <w:tcPr>
            <w:tcW w:w="2523" w:type="dxa"/>
          </w:tcPr>
          <w:p w14:paraId="702A44DF" w14:textId="77777777" w:rsidR="00410CBE" w:rsidRDefault="00410CBE" w:rsidP="00E567AE">
            <w:r>
              <w:t>The student has attempted to make basic suggestions, but the ideas lack sense, are irrelevant, or would be ineffective</w:t>
            </w:r>
          </w:p>
        </w:tc>
        <w:tc>
          <w:tcPr>
            <w:tcW w:w="2524" w:type="dxa"/>
          </w:tcPr>
          <w:p w14:paraId="20A10C56" w14:textId="77777777" w:rsidR="00410CBE" w:rsidRDefault="00410CBE" w:rsidP="00E567AE">
            <w:r>
              <w:t>The student has made limited or no suggestions</w:t>
            </w:r>
          </w:p>
        </w:tc>
      </w:tr>
      <w:tr w:rsidR="00410CBE" w14:paraId="387245F6" w14:textId="77777777" w:rsidTr="00E567AE">
        <w:trPr>
          <w:trHeight w:val="1936"/>
        </w:trPr>
        <w:tc>
          <w:tcPr>
            <w:tcW w:w="2694" w:type="dxa"/>
          </w:tcPr>
          <w:p w14:paraId="381D4D7B" w14:textId="77777777" w:rsidR="00410CBE" w:rsidRPr="00412145" w:rsidRDefault="00410CBE" w:rsidP="00E567AE">
            <w:pPr>
              <w:rPr>
                <w:b/>
                <w:u w:val="single"/>
              </w:rPr>
            </w:pPr>
            <w:r w:rsidRPr="00412145">
              <w:rPr>
                <w:b/>
                <w:u w:val="single"/>
              </w:rPr>
              <w:t>Second Evaluation</w:t>
            </w:r>
          </w:p>
        </w:tc>
        <w:tc>
          <w:tcPr>
            <w:tcW w:w="2523" w:type="dxa"/>
          </w:tcPr>
          <w:p w14:paraId="57324677" w14:textId="77777777" w:rsidR="00410CBE" w:rsidRDefault="00410CBE" w:rsidP="00E567AE">
            <w:r>
              <w:t xml:space="preserve">The student has completed the evaluation with no errors, correctly and accurately showing an advanced understanding about how their changes will influence the evaluation. </w:t>
            </w:r>
          </w:p>
        </w:tc>
        <w:tc>
          <w:tcPr>
            <w:tcW w:w="2523" w:type="dxa"/>
          </w:tcPr>
          <w:p w14:paraId="3EC63AD1" w14:textId="77777777" w:rsidR="00410CBE" w:rsidRDefault="00410CBE" w:rsidP="00E567AE">
            <w:r>
              <w:t>The student has completed the evaluation with few errors, showing some understanding about how the changes they suggested will influence the evaluation</w:t>
            </w:r>
          </w:p>
        </w:tc>
        <w:tc>
          <w:tcPr>
            <w:tcW w:w="2523" w:type="dxa"/>
          </w:tcPr>
          <w:p w14:paraId="55CB39DE" w14:textId="77777777" w:rsidR="00410CBE" w:rsidRDefault="00410CBE" w:rsidP="00E567AE">
            <w:r>
              <w:t>The student has completed the evaluation, with few errors, but has shown satisfactory understanding that their changes will influence the evaluation</w:t>
            </w:r>
          </w:p>
        </w:tc>
        <w:tc>
          <w:tcPr>
            <w:tcW w:w="2523" w:type="dxa"/>
          </w:tcPr>
          <w:p w14:paraId="7077E099" w14:textId="77777777" w:rsidR="00410CBE" w:rsidRDefault="00410CBE" w:rsidP="00E567AE">
            <w:r>
              <w:t>The student has attempted the evaluation, but incorrectly showing limited understanding</w:t>
            </w:r>
          </w:p>
        </w:tc>
        <w:tc>
          <w:tcPr>
            <w:tcW w:w="2524" w:type="dxa"/>
          </w:tcPr>
          <w:p w14:paraId="41F03D73" w14:textId="77777777" w:rsidR="00410CBE" w:rsidRDefault="00410CBE" w:rsidP="00E567AE">
            <w:r>
              <w:t>The student has not completed the evaluation appropriately</w:t>
            </w:r>
          </w:p>
        </w:tc>
      </w:tr>
      <w:tr w:rsidR="00410CBE" w14:paraId="03E8AEBA" w14:textId="77777777" w:rsidTr="00E567AE">
        <w:trPr>
          <w:trHeight w:val="560"/>
        </w:trPr>
        <w:tc>
          <w:tcPr>
            <w:tcW w:w="2694" w:type="dxa"/>
            <w:vAlign w:val="center"/>
          </w:tcPr>
          <w:p w14:paraId="12F2B866" w14:textId="77777777" w:rsidR="00410CBE" w:rsidRPr="003A51E6" w:rsidRDefault="00410CBE" w:rsidP="00E567AE">
            <w:pPr>
              <w:rPr>
                <w:b/>
                <w:u w:val="single"/>
              </w:rPr>
            </w:pPr>
            <w:r w:rsidRPr="003A51E6">
              <w:rPr>
                <w:b/>
                <w:u w:val="single"/>
              </w:rPr>
              <w:t>Achievement</w:t>
            </w:r>
          </w:p>
        </w:tc>
        <w:tc>
          <w:tcPr>
            <w:tcW w:w="2523" w:type="dxa"/>
            <w:vAlign w:val="center"/>
          </w:tcPr>
          <w:p w14:paraId="0498E638" w14:textId="77777777" w:rsidR="00410CBE" w:rsidRPr="003A51E6" w:rsidRDefault="00410CBE" w:rsidP="00E567AE">
            <w:pPr>
              <w:rPr>
                <w:b/>
                <w:u w:val="single"/>
              </w:rPr>
            </w:pPr>
          </w:p>
        </w:tc>
        <w:tc>
          <w:tcPr>
            <w:tcW w:w="2523" w:type="dxa"/>
            <w:vAlign w:val="center"/>
          </w:tcPr>
          <w:p w14:paraId="78C4988E" w14:textId="77777777" w:rsidR="00410CBE" w:rsidRPr="003A51E6" w:rsidRDefault="00410CBE" w:rsidP="00E567AE">
            <w:pPr>
              <w:rPr>
                <w:b/>
                <w:u w:val="single"/>
              </w:rPr>
            </w:pPr>
          </w:p>
        </w:tc>
        <w:tc>
          <w:tcPr>
            <w:tcW w:w="2523" w:type="dxa"/>
            <w:vAlign w:val="center"/>
          </w:tcPr>
          <w:p w14:paraId="291D71DA" w14:textId="77777777" w:rsidR="00410CBE" w:rsidRPr="003A51E6" w:rsidRDefault="00410CBE" w:rsidP="00E567AE">
            <w:pPr>
              <w:rPr>
                <w:b/>
                <w:u w:val="single"/>
              </w:rPr>
            </w:pPr>
          </w:p>
        </w:tc>
        <w:tc>
          <w:tcPr>
            <w:tcW w:w="2523" w:type="dxa"/>
            <w:vAlign w:val="center"/>
          </w:tcPr>
          <w:p w14:paraId="69A5922F" w14:textId="77777777" w:rsidR="00410CBE" w:rsidRPr="003A51E6" w:rsidRDefault="00410CBE" w:rsidP="00E567AE">
            <w:pPr>
              <w:rPr>
                <w:b/>
                <w:u w:val="single"/>
              </w:rPr>
            </w:pPr>
          </w:p>
        </w:tc>
        <w:tc>
          <w:tcPr>
            <w:tcW w:w="2524" w:type="dxa"/>
            <w:vAlign w:val="center"/>
          </w:tcPr>
          <w:p w14:paraId="0FE5F4B0" w14:textId="77777777" w:rsidR="00410CBE" w:rsidRPr="003A51E6" w:rsidRDefault="00410CBE" w:rsidP="00E567AE">
            <w:pPr>
              <w:rPr>
                <w:b/>
                <w:u w:val="single"/>
              </w:rPr>
            </w:pPr>
          </w:p>
        </w:tc>
      </w:tr>
    </w:tbl>
    <w:p w14:paraId="1083BE2F" w14:textId="77777777" w:rsidR="00410CBE" w:rsidRPr="00593C26" w:rsidRDefault="00410CBE" w:rsidP="00410CBE">
      <w:pPr>
        <w:rPr>
          <w:b/>
          <w:u w:val="single"/>
        </w:rPr>
      </w:pPr>
      <w:r w:rsidRPr="00593C26">
        <w:rPr>
          <w:b/>
          <w:u w:val="single"/>
        </w:rPr>
        <w:t>Comments:</w:t>
      </w:r>
    </w:p>
    <w:p w14:paraId="2923D5C9" w14:textId="77777777" w:rsidR="00095456" w:rsidRDefault="00095456"/>
    <w:sectPr w:rsidR="00095456" w:rsidSect="002955BB">
      <w:pgSz w:w="16840" w:h="11900" w:orient="landscape"/>
      <w:pgMar w:top="851" w:right="709"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2B5"/>
    <w:multiLevelType w:val="hybridMultilevel"/>
    <w:tmpl w:val="22EE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45"/>
    <w:rsid w:val="00010DF0"/>
    <w:rsid w:val="00095456"/>
    <w:rsid w:val="00096C4F"/>
    <w:rsid w:val="00410CBE"/>
    <w:rsid w:val="00A20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DF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B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CBE"/>
    <w:pPr>
      <w:ind w:left="720"/>
      <w:contextualSpacing/>
    </w:pPr>
  </w:style>
  <w:style w:type="paragraph" w:styleId="BalloonText">
    <w:name w:val="Balloon Text"/>
    <w:basedOn w:val="Normal"/>
    <w:link w:val="BalloonTextChar"/>
    <w:uiPriority w:val="99"/>
    <w:semiHidden/>
    <w:unhideWhenUsed/>
    <w:rsid w:val="00410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CBE"/>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B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CBE"/>
    <w:pPr>
      <w:ind w:left="720"/>
      <w:contextualSpacing/>
    </w:pPr>
  </w:style>
  <w:style w:type="paragraph" w:styleId="BalloonText">
    <w:name w:val="Balloon Text"/>
    <w:basedOn w:val="Normal"/>
    <w:link w:val="BalloonTextChar"/>
    <w:uiPriority w:val="99"/>
    <w:semiHidden/>
    <w:unhideWhenUsed/>
    <w:rsid w:val="00410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CBE"/>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019B-47DC-1340-97CF-F8DABE97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Macintosh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Wilson</dc:creator>
  <cp:keywords/>
  <dc:description/>
  <cp:lastModifiedBy>Emma Wilson</cp:lastModifiedBy>
  <cp:revision>2</cp:revision>
  <dcterms:created xsi:type="dcterms:W3CDTF">2016-06-01T13:03:00Z</dcterms:created>
  <dcterms:modified xsi:type="dcterms:W3CDTF">2016-06-01T13:04:00Z</dcterms:modified>
</cp:coreProperties>
</file>